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474DB" w14:textId="0F9152F7" w:rsidR="00D54377" w:rsidRPr="001D6C80" w:rsidRDefault="00110B82" w:rsidP="0097632B">
      <w:pPr>
        <w:rPr>
          <w:b/>
          <w:bCs/>
        </w:rPr>
      </w:pPr>
      <w:r w:rsidRPr="00110B82">
        <w:rPr>
          <w:b/>
          <w:bCs/>
          <w:highlight w:val="yellow"/>
        </w:rPr>
        <w:t>Month xx,</w:t>
      </w:r>
      <w:r w:rsidR="00D54377" w:rsidRPr="00110B82">
        <w:rPr>
          <w:b/>
          <w:bCs/>
          <w:highlight w:val="yellow"/>
        </w:rPr>
        <w:t xml:space="preserve"> 2017</w:t>
      </w:r>
    </w:p>
    <w:p w14:paraId="5273B253" w14:textId="77777777" w:rsidR="00D54377" w:rsidRPr="001D6C80" w:rsidRDefault="00D54377" w:rsidP="00D70D23"/>
    <w:p w14:paraId="40BE474A" w14:textId="0D39F0E7" w:rsidR="00D54377" w:rsidRDefault="00110B82" w:rsidP="0097632B">
      <w:pPr>
        <w:widowControl w:val="0"/>
        <w:jc w:val="both"/>
      </w:pPr>
      <w:r>
        <w:t>Defense</w:t>
      </w:r>
    </w:p>
    <w:p w14:paraId="7C02A9D3" w14:textId="77777777" w:rsidR="00110B82" w:rsidRDefault="00110B82" w:rsidP="0097632B">
      <w:pPr>
        <w:widowControl w:val="0"/>
        <w:jc w:val="both"/>
      </w:pPr>
    </w:p>
    <w:p w14:paraId="02DB7B1B" w14:textId="76F4F75C" w:rsidR="00110B82" w:rsidRDefault="00110B82" w:rsidP="0097632B">
      <w:pPr>
        <w:widowControl w:val="0"/>
        <w:jc w:val="both"/>
      </w:pPr>
      <w:r>
        <w:t>Applicant</w:t>
      </w:r>
    </w:p>
    <w:p w14:paraId="390E5C3A" w14:textId="77777777" w:rsidR="00110B82" w:rsidRDefault="00110B82" w:rsidP="0097632B">
      <w:pPr>
        <w:widowControl w:val="0"/>
        <w:jc w:val="both"/>
      </w:pPr>
    </w:p>
    <w:p w14:paraId="2EC2708B" w14:textId="74646287" w:rsidR="00110B82" w:rsidRDefault="00110B82" w:rsidP="0097632B">
      <w:pPr>
        <w:widowControl w:val="0"/>
        <w:jc w:val="both"/>
      </w:pPr>
      <w:r>
        <w:t>Insurance</w:t>
      </w:r>
    </w:p>
    <w:p w14:paraId="55287810" w14:textId="77777777" w:rsidR="00110B82" w:rsidRDefault="00110B82" w:rsidP="0097632B">
      <w:pPr>
        <w:widowControl w:val="0"/>
        <w:jc w:val="both"/>
      </w:pPr>
    </w:p>
    <w:p w14:paraId="0C92EFB5" w14:textId="77777777" w:rsidR="00110B82" w:rsidRPr="001D6C80" w:rsidRDefault="00110B82" w:rsidP="0097632B">
      <w:pPr>
        <w:widowControl w:val="0"/>
        <w:jc w:val="both"/>
      </w:pPr>
    </w:p>
    <w:p w14:paraId="5EC1BFFE" w14:textId="4A24D3AC" w:rsidR="00D54377" w:rsidRPr="001D6C80" w:rsidRDefault="00D54377" w:rsidP="000173C4">
      <w:pPr>
        <w:tabs>
          <w:tab w:val="left" w:pos="720"/>
          <w:tab w:val="left" w:pos="1440"/>
          <w:tab w:val="left" w:pos="2160"/>
        </w:tabs>
        <w:ind w:left="2160" w:hanging="2160"/>
        <w:rPr>
          <w:b/>
          <w:bCs/>
        </w:rPr>
      </w:pPr>
      <w:r w:rsidRPr="001D6C80">
        <w:rPr>
          <w:b/>
          <w:bCs/>
        </w:rPr>
        <w:t>RE:</w:t>
      </w:r>
      <w:r w:rsidRPr="001D6C80">
        <w:rPr>
          <w:b/>
          <w:bCs/>
        </w:rPr>
        <w:tab/>
      </w:r>
      <w:r w:rsidRPr="001D6C80">
        <w:tab/>
      </w:r>
      <w:r>
        <w:tab/>
      </w:r>
      <w:r>
        <w:tab/>
      </w:r>
      <w:r>
        <w:tab/>
      </w:r>
      <w:r>
        <w:tab/>
      </w:r>
      <w:r>
        <w:tab/>
      </w:r>
      <w:r w:rsidRPr="001D6C80">
        <w:tab/>
      </w:r>
    </w:p>
    <w:p w14:paraId="49EF5282" w14:textId="01D9466E" w:rsidR="00D54377" w:rsidRPr="001D6C80" w:rsidRDefault="00D54377" w:rsidP="000173C4">
      <w:pPr>
        <w:tabs>
          <w:tab w:val="left" w:pos="720"/>
          <w:tab w:val="left" w:pos="1440"/>
          <w:tab w:val="left" w:pos="2160"/>
        </w:tabs>
        <w:ind w:left="2160" w:hanging="2160"/>
      </w:pPr>
      <w:r w:rsidRPr="001D6C80">
        <w:rPr>
          <w:b/>
          <w:bCs/>
        </w:rPr>
        <w:t>DOI:</w:t>
      </w:r>
      <w:r w:rsidRPr="001D6C80">
        <w:rPr>
          <w:b/>
          <w:bCs/>
        </w:rPr>
        <w:tab/>
      </w:r>
      <w:r w:rsidRPr="001D6C80">
        <w:tab/>
      </w:r>
      <w:r w:rsidRPr="001D6C80">
        <w:tab/>
      </w:r>
      <w:r>
        <w:tab/>
      </w:r>
    </w:p>
    <w:p w14:paraId="7D3D19E4" w14:textId="076F8E61" w:rsidR="00D54377" w:rsidRPr="001D6C80" w:rsidRDefault="00D54377" w:rsidP="00782484">
      <w:pPr>
        <w:tabs>
          <w:tab w:val="left" w:pos="720"/>
          <w:tab w:val="left" w:pos="1440"/>
          <w:tab w:val="left" w:pos="2160"/>
        </w:tabs>
        <w:ind w:left="2160" w:hanging="2160"/>
      </w:pPr>
      <w:r w:rsidRPr="001D6C80">
        <w:rPr>
          <w:b/>
          <w:bCs/>
        </w:rPr>
        <w:t>EMPLOYER:</w:t>
      </w:r>
      <w:r w:rsidRPr="001D6C80">
        <w:rPr>
          <w:b/>
          <w:bCs/>
        </w:rPr>
        <w:tab/>
      </w:r>
      <w:r>
        <w:rPr>
          <w:b/>
          <w:bCs/>
        </w:rPr>
        <w:tab/>
      </w:r>
    </w:p>
    <w:p w14:paraId="2C1749C6" w14:textId="5DB5DD5B" w:rsidR="00D54377" w:rsidRPr="001D6C80" w:rsidRDefault="00D54377" w:rsidP="000173C4">
      <w:pPr>
        <w:tabs>
          <w:tab w:val="left" w:pos="720"/>
          <w:tab w:val="left" w:pos="1440"/>
          <w:tab w:val="left" w:pos="2160"/>
          <w:tab w:val="left" w:pos="2880"/>
          <w:tab w:val="left" w:pos="3600"/>
          <w:tab w:val="left" w:pos="4320"/>
        </w:tabs>
        <w:ind w:left="4320" w:hanging="4320"/>
      </w:pPr>
      <w:r w:rsidRPr="001D6C80">
        <w:rPr>
          <w:b/>
          <w:bCs/>
        </w:rPr>
        <w:t>CLAIM NO.:</w:t>
      </w:r>
      <w:r>
        <w:rPr>
          <w:b/>
          <w:bCs/>
        </w:rPr>
        <w:tab/>
      </w:r>
      <w:r>
        <w:rPr>
          <w:b/>
          <w:bCs/>
        </w:rPr>
        <w:tab/>
      </w:r>
      <w:r>
        <w:rPr>
          <w:b/>
          <w:bCs/>
        </w:rPr>
        <w:tab/>
      </w:r>
    </w:p>
    <w:p w14:paraId="1475F3D8" w14:textId="24F9CCC9" w:rsidR="00D54377" w:rsidRPr="001D6C80" w:rsidRDefault="00D54377" w:rsidP="000173C4">
      <w:pPr>
        <w:tabs>
          <w:tab w:val="left" w:pos="720"/>
          <w:tab w:val="left" w:pos="1440"/>
          <w:tab w:val="left" w:pos="2160"/>
        </w:tabs>
        <w:ind w:left="2160" w:hanging="2160"/>
      </w:pPr>
      <w:r w:rsidRPr="001D6C80">
        <w:rPr>
          <w:b/>
          <w:bCs/>
        </w:rPr>
        <w:t>WCAB/EAMS NO.:</w:t>
      </w:r>
      <w:r w:rsidRPr="001D6C80">
        <w:rPr>
          <w:b/>
          <w:bCs/>
        </w:rPr>
        <w:tab/>
      </w:r>
      <w:r>
        <w:rPr>
          <w:b/>
          <w:bCs/>
        </w:rPr>
        <w:tab/>
      </w:r>
    </w:p>
    <w:p w14:paraId="0C1860D1" w14:textId="1E31F252" w:rsidR="00D54377" w:rsidRPr="001D6C80" w:rsidRDefault="00D54377" w:rsidP="000173C4">
      <w:pPr>
        <w:tabs>
          <w:tab w:val="left" w:pos="720"/>
          <w:tab w:val="left" w:pos="1440"/>
          <w:tab w:val="left" w:pos="2160"/>
        </w:tabs>
        <w:ind w:left="2160" w:hanging="2160"/>
      </w:pPr>
      <w:r w:rsidRPr="001D6C80">
        <w:rPr>
          <w:b/>
          <w:bCs/>
        </w:rPr>
        <w:t>PANEL NO.:</w:t>
      </w:r>
      <w:r w:rsidRPr="001D6C80">
        <w:rPr>
          <w:b/>
          <w:bCs/>
        </w:rPr>
        <w:tab/>
      </w:r>
      <w:r>
        <w:rPr>
          <w:b/>
          <w:bCs/>
        </w:rPr>
        <w:tab/>
      </w:r>
      <w:r>
        <w:rPr>
          <w:b/>
          <w:bCs/>
        </w:rPr>
        <w:tab/>
      </w:r>
    </w:p>
    <w:p w14:paraId="1E46E002" w14:textId="77777777" w:rsidR="00D54377" w:rsidRPr="001D6C80" w:rsidRDefault="00D54377" w:rsidP="0097632B">
      <w:pPr>
        <w:widowControl w:val="0"/>
        <w:jc w:val="both"/>
      </w:pPr>
    </w:p>
    <w:p w14:paraId="200C7B67" w14:textId="77777777" w:rsidR="00D54377" w:rsidRPr="00AF2979" w:rsidRDefault="00D54377" w:rsidP="005D76F7">
      <w:pPr>
        <w:tabs>
          <w:tab w:val="left" w:pos="435"/>
          <w:tab w:val="left" w:pos="1440"/>
          <w:tab w:val="center" w:pos="4680"/>
        </w:tabs>
        <w:jc w:val="center"/>
        <w:rPr>
          <w:b/>
          <w:bCs/>
        </w:rPr>
      </w:pPr>
      <w:r w:rsidRPr="00AF2979">
        <w:rPr>
          <w:b/>
          <w:bCs/>
        </w:rPr>
        <w:t>SUPPLEMENTAL PANEL QUALIFIED MEDICAL REPORT</w:t>
      </w:r>
    </w:p>
    <w:p w14:paraId="19E6ED9F" w14:textId="77777777" w:rsidR="00D54377" w:rsidRPr="00AF2979" w:rsidRDefault="00D54377" w:rsidP="005D76F7">
      <w:pPr>
        <w:tabs>
          <w:tab w:val="left" w:pos="435"/>
          <w:tab w:val="left" w:pos="1440"/>
          <w:tab w:val="center" w:pos="4680"/>
        </w:tabs>
        <w:spacing w:line="276" w:lineRule="auto"/>
      </w:pPr>
    </w:p>
    <w:p w14:paraId="4B36A003" w14:textId="4BE4AA03" w:rsidR="00D54377" w:rsidRPr="00AF2979" w:rsidRDefault="00D54377" w:rsidP="005D76F7">
      <w:pPr>
        <w:jc w:val="center"/>
        <w:rPr>
          <w:b/>
          <w:bCs/>
          <w:sz w:val="28"/>
          <w:szCs w:val="28"/>
          <w:u w:val="single"/>
        </w:rPr>
      </w:pPr>
      <w:r w:rsidRPr="00AF2979">
        <w:rPr>
          <w:b/>
          <w:bCs/>
          <w:sz w:val="28"/>
          <w:szCs w:val="28"/>
          <w:u w:val="single"/>
        </w:rPr>
        <w:t>S</w:t>
      </w:r>
      <w:r w:rsidR="00110B82">
        <w:rPr>
          <w:b/>
          <w:bCs/>
          <w:sz w:val="28"/>
          <w:szCs w:val="28"/>
          <w:u w:val="single"/>
        </w:rPr>
        <w:t>tatement of Services – ML 106-</w:t>
      </w:r>
      <w:proofErr w:type="spellStart"/>
      <w:r w:rsidR="00110B82">
        <w:rPr>
          <w:b/>
          <w:bCs/>
          <w:sz w:val="28"/>
          <w:szCs w:val="28"/>
          <w:u w:val="single"/>
        </w:rPr>
        <w:t>9x</w:t>
      </w:r>
      <w:proofErr w:type="spellEnd"/>
    </w:p>
    <w:p w14:paraId="09A57639" w14:textId="77777777" w:rsidR="00D54377" w:rsidRPr="00AF2979" w:rsidRDefault="00D54377" w:rsidP="005D76F7"/>
    <w:p w14:paraId="2BB52819" w14:textId="77777777" w:rsidR="00D54377" w:rsidRPr="00AF2979" w:rsidRDefault="00D54377" w:rsidP="005D76F7">
      <w:r w:rsidRPr="00AF2979">
        <w:t>The time spent on this case was as follows:</w:t>
      </w:r>
    </w:p>
    <w:p w14:paraId="5FD0142E" w14:textId="77777777" w:rsidR="00D54377" w:rsidRPr="00AF2979" w:rsidRDefault="00D54377" w:rsidP="005D76F7"/>
    <w:p w14:paraId="4CA32564" w14:textId="426C58CF" w:rsidR="00D54377" w:rsidRPr="00AF2979" w:rsidRDefault="00D54377" w:rsidP="005D76F7">
      <w:r w:rsidRPr="00AF2979">
        <w:t>Review of Records/videotape</w:t>
      </w:r>
      <w:r w:rsidRPr="00FA2527">
        <w:t>:</w:t>
      </w:r>
      <w:r w:rsidRPr="00AF2979">
        <w:tab/>
      </w:r>
      <w:r w:rsidRPr="00AF2979">
        <w:tab/>
      </w:r>
      <w:r w:rsidR="00FA2527">
        <w:tab/>
      </w:r>
      <w:r w:rsidR="00FA2527" w:rsidRPr="00AF2979">
        <w:rPr>
          <w:b/>
          <w:bCs/>
          <w:u w:val="single"/>
        </w:rPr>
        <w:t>__</w:t>
      </w:r>
      <w:r w:rsidRPr="00AF2979">
        <w:tab/>
        <w:t>Hour(s)</w:t>
      </w:r>
    </w:p>
    <w:p w14:paraId="29DE50C2" w14:textId="77777777" w:rsidR="00D54377" w:rsidRPr="00AF2979" w:rsidRDefault="00D54377" w:rsidP="005D76F7"/>
    <w:p w14:paraId="50CCFDBD" w14:textId="77777777" w:rsidR="00D54377" w:rsidRPr="00AF2979" w:rsidRDefault="00D54377" w:rsidP="005D76F7">
      <w:r w:rsidRPr="00AF2979">
        <w:t>Production of this report which</w:t>
      </w:r>
    </w:p>
    <w:p w14:paraId="632F1EA3" w14:textId="3255B1FC" w:rsidR="00D54377" w:rsidRPr="00AF2979" w:rsidRDefault="00D54377" w:rsidP="005D76F7">
      <w:proofErr w:type="gramStart"/>
      <w:r w:rsidRPr="00AF2979">
        <w:t>includes</w:t>
      </w:r>
      <w:proofErr w:type="gramEnd"/>
      <w:r w:rsidRPr="00AF2979">
        <w:t xml:space="preserve"> dictation and editing:</w:t>
      </w:r>
      <w:r w:rsidRPr="00AF2979">
        <w:tab/>
      </w:r>
      <w:r w:rsidRPr="00AF2979">
        <w:tab/>
      </w:r>
      <w:r w:rsidR="006A29B9">
        <w:tab/>
      </w:r>
      <w:r w:rsidRPr="00AF2979">
        <w:rPr>
          <w:b/>
          <w:bCs/>
          <w:u w:val="single"/>
        </w:rPr>
        <w:t>__</w:t>
      </w:r>
      <w:r w:rsidRPr="00AF2979">
        <w:tab/>
        <w:t>Hour(s)</w:t>
      </w:r>
    </w:p>
    <w:p w14:paraId="21B75165" w14:textId="77777777" w:rsidR="00D54377" w:rsidRPr="00AF2979" w:rsidRDefault="00D54377" w:rsidP="005D76F7"/>
    <w:p w14:paraId="10BA650A" w14:textId="60EFBBE3" w:rsidR="00D54377" w:rsidRPr="00AF2979" w:rsidRDefault="00D54377" w:rsidP="005D76F7">
      <w:r w:rsidRPr="00AF2979">
        <w:t>Total time spent on this case:</w:t>
      </w:r>
      <w:r w:rsidRPr="00AF2979">
        <w:tab/>
      </w:r>
      <w:r w:rsidRPr="00AF2979">
        <w:tab/>
      </w:r>
      <w:r w:rsidRPr="00AF2979">
        <w:tab/>
      </w:r>
      <w:r w:rsidR="006A29B9">
        <w:tab/>
      </w:r>
      <w:r w:rsidRPr="00AF2979">
        <w:rPr>
          <w:b/>
          <w:bCs/>
          <w:u w:val="single"/>
        </w:rPr>
        <w:t>__</w:t>
      </w:r>
      <w:r w:rsidRPr="00AF2979">
        <w:tab/>
        <w:t>Hour(s)</w:t>
      </w:r>
    </w:p>
    <w:p w14:paraId="59C2DFD6" w14:textId="77777777" w:rsidR="00D54377" w:rsidRPr="00AF2979" w:rsidRDefault="00D54377" w:rsidP="005D76F7">
      <w:pPr>
        <w:tabs>
          <w:tab w:val="left" w:pos="435"/>
          <w:tab w:val="center" w:pos="4680"/>
        </w:tabs>
      </w:pPr>
    </w:p>
    <w:p w14:paraId="2411FF38" w14:textId="77777777" w:rsidR="00D54377" w:rsidRPr="001D6C80" w:rsidRDefault="00D54377" w:rsidP="002F3CB9">
      <w:pPr>
        <w:widowControl w:val="0"/>
        <w:jc w:val="both"/>
      </w:pPr>
      <w:r w:rsidRPr="001D6C80">
        <w:rPr>
          <w:b/>
          <w:bCs/>
        </w:rPr>
        <w:t>**This is a medical legal report and does not qualify for a PPO/Network discount.</w:t>
      </w:r>
    </w:p>
    <w:p w14:paraId="6178BF17" w14:textId="77777777" w:rsidR="00D54377" w:rsidRPr="001D6C80" w:rsidRDefault="00D54377" w:rsidP="0097632B">
      <w:pPr>
        <w:widowControl w:val="0"/>
        <w:jc w:val="both"/>
      </w:pPr>
    </w:p>
    <w:p w14:paraId="6FD98979" w14:textId="77777777" w:rsidR="00110B82" w:rsidRPr="001D6C80" w:rsidRDefault="00D54377" w:rsidP="00110B82">
      <w:pPr>
        <w:rPr>
          <w:b/>
          <w:bCs/>
        </w:rPr>
      </w:pPr>
      <w:r w:rsidRPr="001D6C80">
        <w:t xml:space="preserve">Date of Report: </w:t>
      </w:r>
      <w:r w:rsidR="00110B82" w:rsidRPr="00110B82">
        <w:rPr>
          <w:b/>
          <w:bCs/>
          <w:highlight w:val="yellow"/>
        </w:rPr>
        <w:t>Month xx, 2017</w:t>
      </w:r>
    </w:p>
    <w:p w14:paraId="09E7D987" w14:textId="77777777" w:rsidR="00D54377" w:rsidRPr="001D6C80" w:rsidRDefault="00D54377" w:rsidP="0097632B">
      <w:pPr>
        <w:widowControl w:val="0"/>
        <w:jc w:val="both"/>
      </w:pPr>
    </w:p>
    <w:p w14:paraId="342505EB" w14:textId="0174CE5F" w:rsidR="00D54377" w:rsidRDefault="00110B82" w:rsidP="0097632B">
      <w:pPr>
        <w:widowControl w:val="0"/>
        <w:jc w:val="both"/>
      </w:pPr>
      <w:r>
        <w:t>Signed this ___ Day of ___</w:t>
      </w:r>
      <w:r w:rsidR="003458AA">
        <w:t>, 2017</w:t>
      </w:r>
      <w:r w:rsidR="003458AA" w:rsidRPr="001C64AD">
        <w:t xml:space="preserve"> at San Bernardino County.</w:t>
      </w:r>
    </w:p>
    <w:p w14:paraId="41BA94CF" w14:textId="77777777" w:rsidR="003458AA" w:rsidRPr="001D6C80" w:rsidRDefault="003458AA" w:rsidP="0097632B">
      <w:pPr>
        <w:widowControl w:val="0"/>
        <w:jc w:val="both"/>
      </w:pPr>
    </w:p>
    <w:p w14:paraId="0B60DADF" w14:textId="77777777" w:rsidR="006A29B9" w:rsidRDefault="006A29B9" w:rsidP="0097632B">
      <w:pPr>
        <w:widowControl w:val="0"/>
        <w:jc w:val="both"/>
      </w:pPr>
    </w:p>
    <w:p w14:paraId="1DB94FF7" w14:textId="77777777" w:rsidR="00D54377" w:rsidRPr="001D6C80" w:rsidRDefault="00D54377" w:rsidP="0097632B">
      <w:pPr>
        <w:widowControl w:val="0"/>
        <w:jc w:val="both"/>
      </w:pPr>
      <w:r w:rsidRPr="001D6C80">
        <w:t>Dear Parties:</w:t>
      </w:r>
    </w:p>
    <w:p w14:paraId="693D7DFC" w14:textId="77777777" w:rsidR="00D54377" w:rsidRPr="001D6C80" w:rsidRDefault="00D54377" w:rsidP="0097632B">
      <w:pPr>
        <w:widowControl w:val="0"/>
        <w:jc w:val="both"/>
      </w:pPr>
    </w:p>
    <w:p w14:paraId="771722C8" w14:textId="40D0EB96" w:rsidR="006A29B9" w:rsidRDefault="006A29B9" w:rsidP="00110B82">
      <w:r>
        <w:lastRenderedPageBreak/>
        <w:t xml:space="preserve">I initially evaluated </w:t>
      </w:r>
      <w:r w:rsidR="00110B82" w:rsidRPr="00110B82">
        <w:rPr>
          <w:highlight w:val="yellow"/>
        </w:rPr>
        <w:t>Patient Name</w:t>
      </w:r>
      <w:r>
        <w:t xml:space="preserve"> on </w:t>
      </w:r>
      <w:r w:rsidR="00110B82" w:rsidRPr="00110B82">
        <w:rPr>
          <w:b/>
          <w:bCs/>
          <w:highlight w:val="yellow"/>
        </w:rPr>
        <w:t>Month xx,</w:t>
      </w:r>
      <w:r w:rsidR="00110B82">
        <w:rPr>
          <w:b/>
          <w:bCs/>
          <w:highlight w:val="yellow"/>
        </w:rPr>
        <w:t xml:space="preserve"> </w:t>
      </w:r>
      <w:proofErr w:type="spellStart"/>
      <w:r w:rsidR="00110B82">
        <w:rPr>
          <w:b/>
          <w:bCs/>
          <w:highlight w:val="yellow"/>
        </w:rPr>
        <w:t>2</w:t>
      </w:r>
      <w:r w:rsidR="00110B82" w:rsidRPr="00110B82">
        <w:rPr>
          <w:b/>
          <w:bCs/>
          <w:highlight w:val="yellow"/>
        </w:rPr>
        <w:t>01X</w:t>
      </w:r>
      <w:proofErr w:type="spellEnd"/>
      <w:r w:rsidR="00110B82">
        <w:rPr>
          <w:b/>
          <w:bCs/>
        </w:rPr>
        <w:t xml:space="preserve"> </w:t>
      </w:r>
      <w:r>
        <w:t>in my capacity as a Qualified Medical Evaluator in Internal Medicine.</w:t>
      </w:r>
    </w:p>
    <w:p w14:paraId="4D9E449F" w14:textId="77777777" w:rsidR="006A29B9" w:rsidRDefault="006A29B9" w:rsidP="0097632B">
      <w:pPr>
        <w:widowControl w:val="0"/>
        <w:jc w:val="both"/>
      </w:pPr>
    </w:p>
    <w:p w14:paraId="4BBB6C3D" w14:textId="77777777" w:rsidR="006A29B9" w:rsidRDefault="006A29B9" w:rsidP="0097632B">
      <w:pPr>
        <w:widowControl w:val="0"/>
        <w:jc w:val="both"/>
        <w:rPr>
          <w:b/>
        </w:rPr>
      </w:pPr>
      <w:r>
        <w:rPr>
          <w:b/>
          <w:u w:val="single"/>
        </w:rPr>
        <w:t>REVIEW OF MEDICAL RECORDS</w:t>
      </w:r>
      <w:r>
        <w:rPr>
          <w:b/>
        </w:rPr>
        <w:t>:</w:t>
      </w:r>
    </w:p>
    <w:p w14:paraId="70345040" w14:textId="77777777" w:rsidR="006A29B9" w:rsidRDefault="006A29B9" w:rsidP="0097632B">
      <w:pPr>
        <w:widowControl w:val="0"/>
        <w:jc w:val="both"/>
        <w:rPr>
          <w:b/>
        </w:rPr>
      </w:pPr>
    </w:p>
    <w:p w14:paraId="29EAB8F4" w14:textId="77777777" w:rsidR="00110B82" w:rsidRDefault="00110B82" w:rsidP="006A29B9">
      <w:pPr>
        <w:jc w:val="both"/>
      </w:pPr>
    </w:p>
    <w:p w14:paraId="063D9680" w14:textId="77777777" w:rsidR="006A29B9" w:rsidRPr="006A29B9" w:rsidRDefault="006A29B9" w:rsidP="006A29B9">
      <w:pPr>
        <w:jc w:val="both"/>
      </w:pPr>
      <w:r w:rsidRPr="006A29B9">
        <w:rPr>
          <w:i/>
        </w:rPr>
        <w:t>In addition to the records summarized were duplicate records, facsimile cover letters, billing records and utilization review documents.</w:t>
      </w:r>
    </w:p>
    <w:p w14:paraId="03C3575D" w14:textId="77777777" w:rsidR="006A29B9" w:rsidRDefault="006A29B9" w:rsidP="0097632B">
      <w:pPr>
        <w:widowControl w:val="0"/>
        <w:jc w:val="both"/>
        <w:rPr>
          <w:b/>
          <w:u w:val="single"/>
        </w:rPr>
      </w:pPr>
    </w:p>
    <w:p w14:paraId="77FB3A5D" w14:textId="77777777" w:rsidR="006A29B9" w:rsidRDefault="006A29B9" w:rsidP="0097632B">
      <w:pPr>
        <w:widowControl w:val="0"/>
        <w:jc w:val="both"/>
        <w:rPr>
          <w:b/>
        </w:rPr>
      </w:pPr>
      <w:r>
        <w:rPr>
          <w:b/>
          <w:u w:val="single"/>
        </w:rPr>
        <w:t>DISCUSSION</w:t>
      </w:r>
      <w:r>
        <w:rPr>
          <w:b/>
        </w:rPr>
        <w:t>:</w:t>
      </w:r>
    </w:p>
    <w:p w14:paraId="7BFAE8BC" w14:textId="77777777" w:rsidR="006A29B9" w:rsidRPr="006A29B9" w:rsidRDefault="006A29B9" w:rsidP="0097632B">
      <w:pPr>
        <w:widowControl w:val="0"/>
        <w:jc w:val="both"/>
        <w:rPr>
          <w:b/>
        </w:rPr>
      </w:pPr>
    </w:p>
    <w:p w14:paraId="2CC62BDA" w14:textId="77777777" w:rsidR="00110B82" w:rsidRDefault="00110B82" w:rsidP="0097632B">
      <w:pPr>
        <w:widowControl w:val="0"/>
        <w:jc w:val="both"/>
      </w:pPr>
    </w:p>
    <w:p w14:paraId="498D2169" w14:textId="77777777" w:rsidR="00110B82" w:rsidRDefault="00110B82" w:rsidP="0097632B">
      <w:pPr>
        <w:widowControl w:val="0"/>
        <w:jc w:val="both"/>
      </w:pPr>
    </w:p>
    <w:p w14:paraId="60430CDC" w14:textId="77777777" w:rsidR="00D54377" w:rsidRPr="001D6C80" w:rsidRDefault="00D54377" w:rsidP="0097632B">
      <w:pPr>
        <w:widowControl w:val="0"/>
        <w:jc w:val="both"/>
      </w:pPr>
      <w:r w:rsidRPr="001D6C80">
        <w:t>Sincerely,</w:t>
      </w:r>
    </w:p>
    <w:p w14:paraId="531883B2" w14:textId="77777777" w:rsidR="00D54377" w:rsidRPr="001D6C80" w:rsidRDefault="00D54377" w:rsidP="0097632B">
      <w:pPr>
        <w:widowControl w:val="0"/>
        <w:jc w:val="both"/>
      </w:pPr>
    </w:p>
    <w:p w14:paraId="6E813314" w14:textId="4647A378" w:rsidR="00D54377" w:rsidRPr="001D6C80" w:rsidRDefault="00D54377" w:rsidP="0097632B">
      <w:pPr>
        <w:widowControl w:val="0"/>
        <w:jc w:val="both"/>
      </w:pPr>
      <w:bookmarkStart w:id="0" w:name="_GoBack"/>
      <w:bookmarkEnd w:id="0"/>
    </w:p>
    <w:p w14:paraId="6D918A49" w14:textId="77777777" w:rsidR="00D54377" w:rsidRPr="001D6C80" w:rsidRDefault="00D54377" w:rsidP="0097632B">
      <w:pPr>
        <w:widowControl w:val="0"/>
        <w:jc w:val="both"/>
      </w:pPr>
      <w:r w:rsidRPr="001D6C80">
        <w:t>Sameer Gupta, MD</w:t>
      </w:r>
    </w:p>
    <w:p w14:paraId="037314D3" w14:textId="77777777" w:rsidR="00D54377" w:rsidRPr="001D6C80" w:rsidRDefault="00D54377" w:rsidP="0039519B">
      <w:pPr>
        <w:jc w:val="both"/>
      </w:pPr>
    </w:p>
    <w:p w14:paraId="70F29154" w14:textId="77777777" w:rsidR="00D54377" w:rsidRPr="001D6C80" w:rsidRDefault="00D54377" w:rsidP="0097632B">
      <w:pPr>
        <w:widowControl w:val="0"/>
        <w:jc w:val="both"/>
      </w:pPr>
      <w:r w:rsidRPr="001D6C80">
        <w:t>Enclosures</w:t>
      </w:r>
    </w:p>
    <w:p w14:paraId="24BE49F0" w14:textId="77777777" w:rsidR="00D54377" w:rsidRPr="001D6C80" w:rsidRDefault="00D54377" w:rsidP="0097632B">
      <w:pPr>
        <w:widowControl w:val="0"/>
        <w:jc w:val="both"/>
      </w:pPr>
    </w:p>
    <w:p w14:paraId="332750EF" w14:textId="77777777" w:rsidR="00D54377" w:rsidRPr="001D6C80" w:rsidRDefault="00D54377" w:rsidP="0097632B">
      <w:pPr>
        <w:widowControl w:val="0"/>
        <w:jc w:val="both"/>
      </w:pPr>
      <w:r w:rsidRPr="001D6C80">
        <w:t>"I declare under penalty of perjury that the information contained in this report and its attachments, if any, is true and correct to the best of my knowledge and belief, except as to information that I have indicated I received from others.  As to that information, I declare under penalty of perjury that the information accurately describes the information provided to me and, except as noted here-in, that I believe it to be true."</w:t>
      </w:r>
    </w:p>
    <w:p w14:paraId="0658A503" w14:textId="77777777" w:rsidR="00D54377" w:rsidRPr="001D6C80" w:rsidRDefault="00D54377" w:rsidP="0097632B">
      <w:pPr>
        <w:widowControl w:val="0"/>
        <w:jc w:val="both"/>
      </w:pPr>
    </w:p>
    <w:p w14:paraId="11BF22CF" w14:textId="77777777" w:rsidR="00D54377" w:rsidRPr="001D6C80" w:rsidRDefault="00D54377" w:rsidP="0097632B">
      <w:pPr>
        <w:widowControl w:val="0"/>
        <w:jc w:val="both"/>
      </w:pPr>
      <w:r w:rsidRPr="001D6C80">
        <w:t>"I have not violated Labor Code Section 139.3 and the contents of t</w:t>
      </w:r>
      <w:r>
        <w:t xml:space="preserve">he report and bill are true and </w:t>
      </w:r>
      <w:r w:rsidRPr="001D6C80">
        <w:t>correct to the best of my know-ledge.  This statement is made under penalty of perjury."</w:t>
      </w:r>
    </w:p>
    <w:p w14:paraId="6CA713F2" w14:textId="77777777" w:rsidR="00D54377" w:rsidRPr="001D6C80" w:rsidRDefault="00D54377" w:rsidP="0097632B">
      <w:pPr>
        <w:widowControl w:val="0"/>
        <w:jc w:val="both"/>
      </w:pPr>
    </w:p>
    <w:p w14:paraId="60B52652" w14:textId="77777777" w:rsidR="00D54377" w:rsidRPr="001D6C80" w:rsidRDefault="00D54377" w:rsidP="0097632B">
      <w:pPr>
        <w:widowControl w:val="0"/>
        <w:jc w:val="both"/>
      </w:pPr>
      <w:r w:rsidRPr="001D6C80">
        <w:t xml:space="preserve">This is to certify that Sameer Gupta, M.D., performed the above evaluation and examination and that he prepared this report. </w:t>
      </w:r>
    </w:p>
    <w:p w14:paraId="208BF7ED" w14:textId="77777777" w:rsidR="00D54377" w:rsidRPr="001D6C80" w:rsidRDefault="00D54377" w:rsidP="0097632B">
      <w:pPr>
        <w:widowControl w:val="0"/>
        <w:jc w:val="both"/>
      </w:pPr>
    </w:p>
    <w:p w14:paraId="34B2F44C" w14:textId="77777777" w:rsidR="00D54377" w:rsidRPr="001D6C80" w:rsidRDefault="00D54377" w:rsidP="0097632B">
      <w:pPr>
        <w:widowControl w:val="0"/>
        <w:jc w:val="both"/>
      </w:pPr>
    </w:p>
    <w:sectPr w:rsidR="00D54377" w:rsidRPr="001D6C80" w:rsidSect="00782484">
      <w:headerReference w:type="even" r:id="rId7"/>
      <w:headerReference w:type="default" r:id="rId8"/>
      <w:footerReference w:type="even" r:id="rId9"/>
      <w:footerReference w:type="default" r:id="rId10"/>
      <w:headerReference w:type="first" r:id="rId11"/>
      <w:type w:val="continuous"/>
      <w:pgSz w:w="12240" w:h="15840"/>
      <w:pgMar w:top="1891"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E5487" w14:textId="77777777" w:rsidR="00B92300" w:rsidRDefault="00B92300" w:rsidP="0097632B">
      <w:r>
        <w:separator/>
      </w:r>
    </w:p>
  </w:endnote>
  <w:endnote w:type="continuationSeparator" w:id="0">
    <w:p w14:paraId="5896EB18" w14:textId="77777777" w:rsidR="00B92300" w:rsidRDefault="00B92300" w:rsidP="0097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9E97" w14:textId="77777777" w:rsidR="00D54377" w:rsidRDefault="00D54377">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56C4D" w14:textId="77777777" w:rsidR="00D54377" w:rsidRPr="0070659B" w:rsidRDefault="00D54377">
    <w:pPr>
      <w:widowControl w:val="0"/>
      <w:spacing w:line="240" w:lineRule="atLeast"/>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E4EB" w14:textId="77777777" w:rsidR="00B92300" w:rsidRDefault="00B92300" w:rsidP="0097632B">
      <w:r>
        <w:separator/>
      </w:r>
    </w:p>
  </w:footnote>
  <w:footnote w:type="continuationSeparator" w:id="0">
    <w:p w14:paraId="02FB99F7" w14:textId="77777777" w:rsidR="00B92300" w:rsidRDefault="00B92300" w:rsidP="00976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89B08" w14:textId="77777777" w:rsidR="00D54377" w:rsidRDefault="00D54377">
    <w:pPr>
      <w:widowControl w:val="0"/>
      <w:ind w:left="720" w:hanging="720"/>
      <w:jc w:val="both"/>
      <w:rPr>
        <w:rFonts w:ascii="Courier New" w:hAnsi="Courier New" w:cs="Courier New"/>
      </w:rPr>
    </w:pPr>
    <w:r>
      <w:rPr>
        <w:rFonts w:ascii="Courier New" w:hAnsi="Courier New" w:cs="Courier New"/>
        <w:b/>
        <w:bCs/>
      </w:rPr>
      <w:t>RE:</w:t>
    </w:r>
    <w:r>
      <w:rPr>
        <w:rFonts w:ascii="Courier New" w:hAnsi="Courier New" w:cs="Courier New"/>
        <w:b/>
        <w:bCs/>
      </w:rPr>
      <w:tab/>
    </w:r>
  </w:p>
  <w:p w14:paraId="3BE06423" w14:textId="77777777" w:rsidR="00D54377" w:rsidRDefault="00D54377">
    <w:pPr>
      <w:widowControl w:val="0"/>
      <w:spacing w:line="240" w:lineRule="atLeast"/>
      <w:ind w:left="720" w:hanging="720"/>
      <w:jc w:val="both"/>
      <w:rPr>
        <w:rFonts w:ascii="Courier New" w:hAnsi="Courier New" w:cs="Courier New"/>
      </w:rPr>
    </w:pPr>
    <w:r>
      <w:rPr>
        <w:rFonts w:ascii="Courier New" w:hAnsi="Courier New" w:cs="Courier New"/>
        <w:b/>
        <w:bCs/>
      </w:rPr>
      <w:t>DOE:</w:t>
    </w:r>
    <w:r>
      <w:rPr>
        <w:rFonts w:ascii="Courier New" w:hAnsi="Courier New" w:cs="Courier New"/>
        <w:b/>
        <w:bCs/>
      </w:rPr>
      <w:tab/>
    </w:r>
  </w:p>
  <w:p w14:paraId="2A6E7193" w14:textId="77777777" w:rsidR="00D54377" w:rsidRDefault="00D54377">
    <w:pPr>
      <w:widowControl w:val="0"/>
      <w:jc w:val="both"/>
      <w:rPr>
        <w:rFonts w:ascii="Courier New" w:hAnsi="Courier New" w:cs="Courier New"/>
      </w:rPr>
    </w:pPr>
    <w:r>
      <w:rPr>
        <w:rFonts w:ascii="Courier New" w:hAnsi="Courier New" w:cs="Courier New"/>
      </w:rPr>
      <w:t xml:space="preserve">Page  </w:t>
    </w:r>
    <w:r>
      <w:rPr>
        <w:rFonts w:ascii="Courier New" w:hAnsi="Courier New" w:cs="Courier New"/>
      </w:rPr>
      <w:pgNum/>
    </w:r>
  </w:p>
  <w:p w14:paraId="6A07EC97" w14:textId="77777777" w:rsidR="00D54377" w:rsidRDefault="00D54377">
    <w:pPr>
      <w:widowControl w:val="0"/>
      <w:jc w:val="both"/>
      <w:rPr>
        <w:rFonts w:ascii="Courier New" w:hAnsi="Courier New" w:cs="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47F5" w14:textId="77777777" w:rsidR="00D54377" w:rsidRPr="001D6C80" w:rsidRDefault="00D54377" w:rsidP="0097632B">
    <w:pPr>
      <w:widowControl w:val="0"/>
      <w:ind w:left="720" w:hanging="720"/>
      <w:jc w:val="both"/>
    </w:pPr>
    <w:r w:rsidRPr="001D6C80">
      <w:rPr>
        <w:b/>
        <w:bCs/>
      </w:rPr>
      <w:t>RE:</w:t>
    </w:r>
    <w:r w:rsidRPr="001D6C80">
      <w:rPr>
        <w:b/>
        <w:bCs/>
      </w:rPr>
      <w:tab/>
    </w:r>
    <w:r>
      <w:t>Warder, Edwina</w:t>
    </w:r>
  </w:p>
  <w:p w14:paraId="17006E5A" w14:textId="77777777" w:rsidR="00D54377" w:rsidRPr="001D6C80" w:rsidRDefault="00D54377" w:rsidP="0097632B">
    <w:r w:rsidRPr="001D6C80">
      <w:t>DOE:</w:t>
    </w:r>
    <w:r w:rsidRPr="001D6C80">
      <w:tab/>
    </w:r>
    <w:r>
      <w:t>July 10, 2017</w:t>
    </w:r>
  </w:p>
  <w:p w14:paraId="06963F5A" w14:textId="77777777" w:rsidR="00D54377" w:rsidRPr="001D6C80" w:rsidRDefault="00D54377" w:rsidP="0097632B">
    <w:pPr>
      <w:widowControl w:val="0"/>
      <w:jc w:val="both"/>
    </w:pPr>
    <w:r w:rsidRPr="001D6C80">
      <w:t xml:space="preserve">Page </w:t>
    </w:r>
    <w:r w:rsidRPr="001D6C80">
      <w:pgNum/>
    </w:r>
  </w:p>
  <w:p w14:paraId="4D090C34" w14:textId="77777777" w:rsidR="00D54377" w:rsidRPr="0070659B" w:rsidRDefault="00D54377">
    <w:pPr>
      <w:pStyle w:val="Header"/>
      <w:rPr>
        <w:rFonts w:ascii="Courier New" w:hAnsi="Courier New" w:cs="Courier Ne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D92D" w14:textId="77777777" w:rsidR="00D54377" w:rsidRPr="001D6C80" w:rsidRDefault="00D54377" w:rsidP="0097632B">
    <w:pPr>
      <w:jc w:val="center"/>
      <w:rPr>
        <w:b/>
        <w:bCs/>
        <w:sz w:val="36"/>
        <w:szCs w:val="36"/>
      </w:rPr>
    </w:pPr>
    <w:r w:rsidRPr="001D6C80">
      <w:rPr>
        <w:b/>
        <w:bCs/>
        <w:sz w:val="36"/>
        <w:szCs w:val="36"/>
      </w:rPr>
      <w:t>Sameer Gupta, M.D.</w:t>
    </w:r>
  </w:p>
  <w:p w14:paraId="55E7822A" w14:textId="77777777" w:rsidR="00D54377" w:rsidRPr="001D6C80" w:rsidRDefault="00D54377" w:rsidP="0097632B">
    <w:pPr>
      <w:jc w:val="center"/>
    </w:pPr>
    <w:r w:rsidRPr="001D6C80">
      <w:t>DIPLOMATE, AMERICAN BOARDS OF INTERNAL MEDICINE</w:t>
    </w:r>
  </w:p>
  <w:p w14:paraId="2D7977E6" w14:textId="77777777" w:rsidR="00D54377" w:rsidRPr="001D6C80" w:rsidRDefault="00D54377" w:rsidP="0097632B">
    <w:pPr>
      <w:jc w:val="center"/>
    </w:pPr>
    <w:r w:rsidRPr="001D6C80">
      <w:t xml:space="preserve">&amp; Allergy and Immunology </w:t>
    </w:r>
  </w:p>
  <w:p w14:paraId="27F988F3" w14:textId="77777777" w:rsidR="00D54377" w:rsidRPr="001D6C80" w:rsidRDefault="00D54377" w:rsidP="0097632B">
    <w:pPr>
      <w:jc w:val="center"/>
    </w:pPr>
  </w:p>
  <w:p w14:paraId="2B079650" w14:textId="77777777" w:rsidR="00D54377" w:rsidRPr="001D6C80" w:rsidRDefault="00D54377" w:rsidP="0097632B">
    <w:r w:rsidRPr="001D6C80">
      <w:t>81767 Dr. Carreon Blvd. Suite 203</w:t>
    </w:r>
  </w:p>
  <w:p w14:paraId="5D1E5234" w14:textId="77777777" w:rsidR="00D54377" w:rsidRPr="001D6C80" w:rsidRDefault="00D54377" w:rsidP="0097632B">
    <w:r w:rsidRPr="001D6C80">
      <w:t>Indio, CA 92201</w:t>
    </w:r>
  </w:p>
  <w:p w14:paraId="6F44783E" w14:textId="77777777" w:rsidR="00D54377" w:rsidRPr="001D6C80" w:rsidRDefault="00D54377" w:rsidP="0097632B">
    <w:pPr>
      <w:pStyle w:val="Header"/>
    </w:pPr>
    <w:r w:rsidRPr="001D6C80">
      <w:t>Ph. (877) 775-4277</w:t>
    </w:r>
  </w:p>
  <w:p w14:paraId="30C5DD2F" w14:textId="77777777" w:rsidR="00D54377" w:rsidRPr="001D6C80" w:rsidRDefault="00D54377">
    <w:pPr>
      <w:pStyle w:val="Header"/>
    </w:pPr>
    <w:r w:rsidRPr="001D6C80">
      <w:t>Fax (760) 239-6890</w:t>
    </w:r>
  </w:p>
  <w:p w14:paraId="31C314E3" w14:textId="77777777" w:rsidR="00D54377" w:rsidRPr="00FB3AEC" w:rsidRDefault="00D54377">
    <w:pPr>
      <w:pStyle w:val="Header"/>
      <w:rPr>
        <w:rFonts w:ascii="Courier New" w:hAnsi="Courier New" w:cs="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01775C3D"/>
    <w:multiLevelType w:val="hybridMultilevel"/>
    <w:tmpl w:val="5EE2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339CD"/>
    <w:multiLevelType w:val="hybridMultilevel"/>
    <w:tmpl w:val="80640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13615"/>
    <w:multiLevelType w:val="hybridMultilevel"/>
    <w:tmpl w:val="E28EFA68"/>
    <w:lvl w:ilvl="0" w:tplc="532AF5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78037D"/>
    <w:multiLevelType w:val="hybridMultilevel"/>
    <w:tmpl w:val="064E47DC"/>
    <w:lvl w:ilvl="0" w:tplc="532AF5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6424C"/>
    <w:multiLevelType w:val="hybridMultilevel"/>
    <w:tmpl w:val="814A6668"/>
    <w:lvl w:ilvl="0" w:tplc="532AF5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7D34B1"/>
    <w:multiLevelType w:val="hybridMultilevel"/>
    <w:tmpl w:val="42228C96"/>
    <w:lvl w:ilvl="0" w:tplc="532AF5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F02F6C"/>
    <w:multiLevelType w:val="hybridMultilevel"/>
    <w:tmpl w:val="05167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bM0s7C0MDQ2tjABYiUdpeDU4uLM/DyQAsNaAJrr2yAsAAAA"/>
    <w:docVar w:name="dgnword-docGUID" w:val="{31F950AF-BC41-4142-B5ED-B78BC00D1B2F}"/>
    <w:docVar w:name="dgnword-eventsink" w:val="82014552"/>
  </w:docVars>
  <w:rsids>
    <w:rsidRoot w:val="001B1483"/>
    <w:rsid w:val="00016787"/>
    <w:rsid w:val="000173C4"/>
    <w:rsid w:val="00023921"/>
    <w:rsid w:val="00072466"/>
    <w:rsid w:val="00080071"/>
    <w:rsid w:val="00083A0B"/>
    <w:rsid w:val="000908E3"/>
    <w:rsid w:val="000C4A87"/>
    <w:rsid w:val="00110B82"/>
    <w:rsid w:val="001346BF"/>
    <w:rsid w:val="00135243"/>
    <w:rsid w:val="001B1483"/>
    <w:rsid w:val="001D1324"/>
    <w:rsid w:val="001D6C80"/>
    <w:rsid w:val="001F4B37"/>
    <w:rsid w:val="00210112"/>
    <w:rsid w:val="00214BB2"/>
    <w:rsid w:val="00235B31"/>
    <w:rsid w:val="0024420A"/>
    <w:rsid w:val="002945D2"/>
    <w:rsid w:val="002A037F"/>
    <w:rsid w:val="002F3CB9"/>
    <w:rsid w:val="002F5EB0"/>
    <w:rsid w:val="00316F07"/>
    <w:rsid w:val="003458AA"/>
    <w:rsid w:val="0039519B"/>
    <w:rsid w:val="003D5CA1"/>
    <w:rsid w:val="00412CDC"/>
    <w:rsid w:val="00426102"/>
    <w:rsid w:val="00452887"/>
    <w:rsid w:val="00456B7F"/>
    <w:rsid w:val="0049277A"/>
    <w:rsid w:val="004A3639"/>
    <w:rsid w:val="004C734E"/>
    <w:rsid w:val="004D46B0"/>
    <w:rsid w:val="00511EB8"/>
    <w:rsid w:val="00523AD8"/>
    <w:rsid w:val="0054274F"/>
    <w:rsid w:val="0054707B"/>
    <w:rsid w:val="00562805"/>
    <w:rsid w:val="00592335"/>
    <w:rsid w:val="005C37E9"/>
    <w:rsid w:val="005D76F7"/>
    <w:rsid w:val="005E1848"/>
    <w:rsid w:val="005F10EA"/>
    <w:rsid w:val="005F1B9F"/>
    <w:rsid w:val="00611C3D"/>
    <w:rsid w:val="006825A2"/>
    <w:rsid w:val="006A1C4A"/>
    <w:rsid w:val="006A29B9"/>
    <w:rsid w:val="006C7167"/>
    <w:rsid w:val="006E182F"/>
    <w:rsid w:val="0070659B"/>
    <w:rsid w:val="00762536"/>
    <w:rsid w:val="00782484"/>
    <w:rsid w:val="007B5EC8"/>
    <w:rsid w:val="007E5DA1"/>
    <w:rsid w:val="00856D3B"/>
    <w:rsid w:val="00892DBF"/>
    <w:rsid w:val="00897D4A"/>
    <w:rsid w:val="008A67AD"/>
    <w:rsid w:val="008B3240"/>
    <w:rsid w:val="008C318A"/>
    <w:rsid w:val="008C78D7"/>
    <w:rsid w:val="008D25F9"/>
    <w:rsid w:val="008F100C"/>
    <w:rsid w:val="00904BF9"/>
    <w:rsid w:val="00906975"/>
    <w:rsid w:val="0097343C"/>
    <w:rsid w:val="00975A83"/>
    <w:rsid w:val="0097632B"/>
    <w:rsid w:val="00982A78"/>
    <w:rsid w:val="00996A78"/>
    <w:rsid w:val="009C3435"/>
    <w:rsid w:val="009E3C39"/>
    <w:rsid w:val="009F40C1"/>
    <w:rsid w:val="00A93C86"/>
    <w:rsid w:val="00AD1D97"/>
    <w:rsid w:val="00AD538E"/>
    <w:rsid w:val="00AE1569"/>
    <w:rsid w:val="00AF2979"/>
    <w:rsid w:val="00B460AA"/>
    <w:rsid w:val="00B501CC"/>
    <w:rsid w:val="00B54BB5"/>
    <w:rsid w:val="00B86A46"/>
    <w:rsid w:val="00B91354"/>
    <w:rsid w:val="00B92300"/>
    <w:rsid w:val="00B96698"/>
    <w:rsid w:val="00BA714A"/>
    <w:rsid w:val="00BA7C97"/>
    <w:rsid w:val="00BC7DB6"/>
    <w:rsid w:val="00BE76AD"/>
    <w:rsid w:val="00C20F39"/>
    <w:rsid w:val="00C34E5F"/>
    <w:rsid w:val="00C4034C"/>
    <w:rsid w:val="00C41167"/>
    <w:rsid w:val="00C7598C"/>
    <w:rsid w:val="00CB6896"/>
    <w:rsid w:val="00D40BCE"/>
    <w:rsid w:val="00D51672"/>
    <w:rsid w:val="00D54377"/>
    <w:rsid w:val="00D663BE"/>
    <w:rsid w:val="00D70D23"/>
    <w:rsid w:val="00D7530F"/>
    <w:rsid w:val="00D76045"/>
    <w:rsid w:val="00D823D8"/>
    <w:rsid w:val="00DB69F0"/>
    <w:rsid w:val="00DF3FB2"/>
    <w:rsid w:val="00E03EB9"/>
    <w:rsid w:val="00E3352D"/>
    <w:rsid w:val="00E341C9"/>
    <w:rsid w:val="00E46483"/>
    <w:rsid w:val="00E47651"/>
    <w:rsid w:val="00E50ADE"/>
    <w:rsid w:val="00E60D50"/>
    <w:rsid w:val="00E777B0"/>
    <w:rsid w:val="00E95FE8"/>
    <w:rsid w:val="00F032F0"/>
    <w:rsid w:val="00F10AC1"/>
    <w:rsid w:val="00F336E4"/>
    <w:rsid w:val="00F4177B"/>
    <w:rsid w:val="00F67DCD"/>
    <w:rsid w:val="00F70A30"/>
    <w:rsid w:val="00F72709"/>
    <w:rsid w:val="00F73D04"/>
    <w:rsid w:val="00F8159A"/>
    <w:rsid w:val="00F83D77"/>
    <w:rsid w:val="00F84365"/>
    <w:rsid w:val="00F94020"/>
    <w:rsid w:val="00FA2527"/>
    <w:rsid w:val="00FB3AEC"/>
    <w:rsid w:val="00FC72F9"/>
    <w:rsid w:val="00FF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CF3A4"/>
  <w15:docId w15:val="{5C84D83A-B721-4C4D-AD67-FC9978A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32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632B"/>
    <w:pPr>
      <w:tabs>
        <w:tab w:val="center" w:pos="4680"/>
        <w:tab w:val="right" w:pos="9360"/>
      </w:tabs>
    </w:pPr>
  </w:style>
  <w:style w:type="character" w:customStyle="1" w:styleId="HeaderChar">
    <w:name w:val="Header Char"/>
    <w:link w:val="Header"/>
    <w:uiPriority w:val="99"/>
    <w:semiHidden/>
    <w:rsid w:val="0097632B"/>
    <w:rPr>
      <w:rFonts w:ascii="Times New Roman" w:hAnsi="Times New Roman" w:cs="Times New Roman"/>
      <w:sz w:val="24"/>
      <w:szCs w:val="24"/>
    </w:rPr>
  </w:style>
  <w:style w:type="paragraph" w:customStyle="1" w:styleId="Level1">
    <w:name w:val="Level 1"/>
    <w:basedOn w:val="Normal"/>
    <w:uiPriority w:val="99"/>
    <w:rsid w:val="0097632B"/>
    <w:pPr>
      <w:widowControl w:val="0"/>
    </w:pPr>
  </w:style>
  <w:style w:type="paragraph" w:styleId="Footer">
    <w:name w:val="footer"/>
    <w:basedOn w:val="Normal"/>
    <w:link w:val="FooterChar"/>
    <w:uiPriority w:val="99"/>
    <w:rsid w:val="0097632B"/>
    <w:pPr>
      <w:tabs>
        <w:tab w:val="center" w:pos="4680"/>
        <w:tab w:val="right" w:pos="9360"/>
      </w:tabs>
    </w:pPr>
  </w:style>
  <w:style w:type="character" w:customStyle="1" w:styleId="FooterChar">
    <w:name w:val="Footer Char"/>
    <w:link w:val="Footer"/>
    <w:uiPriority w:val="99"/>
    <w:rsid w:val="0097632B"/>
    <w:rPr>
      <w:rFonts w:ascii="Times New Roman" w:hAnsi="Times New Roman" w:cs="Times New Roman"/>
      <w:sz w:val="24"/>
      <w:szCs w:val="24"/>
    </w:rPr>
  </w:style>
  <w:style w:type="paragraph" w:styleId="BodyText">
    <w:name w:val="Body Text"/>
    <w:basedOn w:val="Normal"/>
    <w:link w:val="BodyTextChar"/>
    <w:uiPriority w:val="99"/>
    <w:rsid w:val="002A037F"/>
    <w:pPr>
      <w:jc w:val="both"/>
    </w:pPr>
    <w:rPr>
      <w:rFonts w:ascii="Courier New" w:hAnsi="Courier New" w:cs="Courier New"/>
    </w:rPr>
  </w:style>
  <w:style w:type="character" w:customStyle="1" w:styleId="BodyTextChar">
    <w:name w:val="Body Text Char"/>
    <w:link w:val="BodyText"/>
    <w:uiPriority w:val="99"/>
    <w:rsid w:val="002A037F"/>
    <w:rPr>
      <w:rFonts w:ascii="Courier New" w:hAnsi="Courier New" w:cs="Courier New"/>
      <w:sz w:val="24"/>
      <w:szCs w:val="24"/>
    </w:rPr>
  </w:style>
  <w:style w:type="paragraph" w:styleId="ListParagraph">
    <w:name w:val="List Paragraph"/>
    <w:basedOn w:val="Normal"/>
    <w:uiPriority w:val="99"/>
    <w:qFormat/>
    <w:rsid w:val="00023921"/>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May 04, 2017</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04, 2017</dc:title>
  <dc:subject/>
  <dc:creator>PPMC-1</dc:creator>
  <cp:keywords/>
  <dc:description/>
  <cp:lastModifiedBy>temp</cp:lastModifiedBy>
  <cp:revision>2</cp:revision>
  <dcterms:created xsi:type="dcterms:W3CDTF">2017-12-05T17:38:00Z</dcterms:created>
  <dcterms:modified xsi:type="dcterms:W3CDTF">2017-12-05T17:38:00Z</dcterms:modified>
</cp:coreProperties>
</file>